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02" w:rsidRDefault="00820B02" w:rsidP="001F79E7">
      <w:pPr>
        <w:pStyle w:val="a5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ООО «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Виктори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»…………..</w:t>
      </w:r>
    </w:p>
    <w:p w:rsidR="00820B02" w:rsidRDefault="00820B02" w:rsidP="001F79E7">
      <w:pPr>
        <w:pStyle w:val="a5"/>
        <w:rPr>
          <w:rFonts w:ascii="Arial" w:hAnsi="Arial" w:cs="Arial"/>
          <w:sz w:val="21"/>
          <w:szCs w:val="21"/>
          <w:shd w:val="clear" w:color="auto" w:fill="FFFFFF"/>
        </w:rPr>
      </w:pPr>
    </w:p>
    <w:p w:rsidR="00820B02" w:rsidRDefault="00820B02" w:rsidP="001F79E7">
      <w:pPr>
        <w:pStyle w:val="a5"/>
        <w:rPr>
          <w:rFonts w:ascii="Arial" w:hAnsi="Arial" w:cs="Arial"/>
          <w:sz w:val="21"/>
          <w:szCs w:val="21"/>
          <w:shd w:val="clear" w:color="auto" w:fill="FFFFFF"/>
        </w:rPr>
      </w:pPr>
    </w:p>
    <w:p w:rsidR="001F79E7" w:rsidRPr="001F79E7" w:rsidRDefault="001F79E7" w:rsidP="001F79E7">
      <w:pPr>
        <w:pStyle w:val="a5"/>
        <w:rPr>
          <w:rFonts w:ascii="Arial" w:hAnsi="Arial" w:cs="Arial"/>
          <w:sz w:val="21"/>
          <w:szCs w:val="21"/>
          <w:shd w:val="clear" w:color="auto" w:fill="FFFFFF"/>
        </w:rPr>
      </w:pPr>
      <w:r w:rsidRPr="001F79E7">
        <w:rPr>
          <w:rFonts w:ascii="Arial" w:hAnsi="Arial" w:cs="Arial"/>
          <w:sz w:val="21"/>
          <w:szCs w:val="21"/>
          <w:shd w:val="clear" w:color="auto" w:fill="FFFFFF"/>
        </w:rPr>
        <w:t>Тюменское региональное общественное движение "Альянс социально-ориентированных некоммерческих организаций"</w:t>
      </w:r>
    </w:p>
    <w:p w:rsidR="001F79E7" w:rsidRDefault="001F79E7" w:rsidP="001F79E7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 w:rsidRPr="001F79E7">
        <w:rPr>
          <w:rFonts w:ascii="Arial" w:hAnsi="Arial" w:cs="Arial"/>
          <w:sz w:val="21"/>
          <w:szCs w:val="21"/>
        </w:rPr>
        <w:t xml:space="preserve">г. Тюмень, ул. </w:t>
      </w:r>
      <w:r w:rsidR="00820B02">
        <w:rPr>
          <w:rFonts w:ascii="Arial" w:hAnsi="Arial" w:cs="Arial"/>
          <w:sz w:val="21"/>
          <w:szCs w:val="21"/>
        </w:rPr>
        <w:t>Севастопольская</w:t>
      </w:r>
      <w:r w:rsidRPr="001F79E7">
        <w:rPr>
          <w:rFonts w:ascii="Arial" w:hAnsi="Arial" w:cs="Arial"/>
          <w:sz w:val="21"/>
          <w:szCs w:val="21"/>
        </w:rPr>
        <w:t>,</w:t>
      </w:r>
      <w:r w:rsidR="00820B02">
        <w:rPr>
          <w:rFonts w:ascii="Arial" w:hAnsi="Arial" w:cs="Arial"/>
          <w:sz w:val="21"/>
          <w:szCs w:val="21"/>
        </w:rPr>
        <w:t xml:space="preserve"> 2а </w:t>
      </w:r>
      <w:r w:rsidR="00820B02">
        <w:rPr>
          <w:rFonts w:ascii="Arial" w:hAnsi="Arial" w:cs="Arial"/>
          <w:sz w:val="21"/>
          <w:szCs w:val="21"/>
        </w:rPr>
        <w:br/>
        <w:t>+7 (3452) 38-18-14</w:t>
      </w:r>
      <w:r w:rsidRPr="001F79E7">
        <w:rPr>
          <w:rFonts w:ascii="Arial" w:hAnsi="Arial" w:cs="Arial"/>
          <w:sz w:val="21"/>
          <w:szCs w:val="21"/>
        </w:rPr>
        <w:t>.</w:t>
      </w:r>
      <w:r w:rsidRPr="001F79E7">
        <w:rPr>
          <w:rFonts w:ascii="Arial" w:hAnsi="Arial" w:cs="Arial"/>
          <w:sz w:val="21"/>
          <w:szCs w:val="21"/>
        </w:rPr>
        <w:br/>
      </w:r>
      <w:hyperlink r:id="rId5" w:anchor="search?request=politreyd%40bk.ru" w:history="1">
        <w:r w:rsidR="00820B02" w:rsidRPr="00820B02">
          <w:rPr>
            <w:rStyle w:val="b-message-headlinequeryi"/>
            <w:rFonts w:ascii="Arial" w:hAnsi="Arial" w:cs="Arial"/>
            <w:color w:val="0070C0"/>
            <w:sz w:val="20"/>
            <w:szCs w:val="20"/>
            <w:u w:val="single"/>
          </w:rPr>
          <w:t>politreyd@bk.ru</w:t>
        </w:r>
      </w:hyperlink>
      <w:r w:rsidR="00820B02">
        <w:t xml:space="preserve"> </w:t>
      </w:r>
      <w:r>
        <w:rPr>
          <w:rFonts w:ascii="Arial" w:hAnsi="Arial" w:cs="Arial"/>
          <w:color w:val="4B4B4B"/>
          <w:sz w:val="21"/>
          <w:szCs w:val="21"/>
        </w:rPr>
        <w:br/>
      </w:r>
      <w:hyperlink r:id="rId6" w:history="1">
        <w:r w:rsidR="00820B02" w:rsidRPr="00F97EB2">
          <w:rPr>
            <w:rStyle w:val="a4"/>
            <w:rFonts w:ascii="Arial" w:hAnsi="Arial" w:cs="Arial"/>
            <w:sz w:val="21"/>
            <w:szCs w:val="21"/>
          </w:rPr>
          <w:t>https://www.facebook.com/groups/669791729830349/</w:t>
        </w:r>
      </w:hyperlink>
      <w:r w:rsidR="00820B02">
        <w:rPr>
          <w:rFonts w:ascii="Arial" w:hAnsi="Arial" w:cs="Arial"/>
          <w:color w:val="4B4B4B"/>
          <w:sz w:val="21"/>
          <w:szCs w:val="21"/>
        </w:rPr>
        <w:t xml:space="preserve"> </w:t>
      </w:r>
    </w:p>
    <w:p w:rsidR="001F79E7" w:rsidRPr="001F79E7" w:rsidRDefault="001F79E7" w:rsidP="001F79E7">
      <w:pPr>
        <w:pStyle w:val="a5"/>
        <w:rPr>
          <w:rFonts w:cs="Arial"/>
          <w:sz w:val="21"/>
          <w:szCs w:val="21"/>
        </w:rPr>
      </w:pPr>
    </w:p>
    <w:p w:rsidR="001F79E7" w:rsidRDefault="001F79E7" w:rsidP="001F79E7">
      <w:pPr>
        <w:pStyle w:val="a5"/>
        <w:rPr>
          <w:rFonts w:ascii="Arial" w:hAnsi="Arial" w:cs="Arial"/>
          <w:sz w:val="21"/>
          <w:szCs w:val="21"/>
        </w:rPr>
      </w:pPr>
    </w:p>
    <w:p w:rsidR="001F79E7" w:rsidRPr="001F79E7" w:rsidRDefault="001F79E7" w:rsidP="001F79E7">
      <w:pPr>
        <w:pStyle w:val="a5"/>
        <w:rPr>
          <w:rFonts w:ascii="Arial" w:hAnsi="Arial" w:cs="Arial"/>
          <w:sz w:val="21"/>
          <w:szCs w:val="21"/>
        </w:rPr>
      </w:pPr>
      <w:r w:rsidRPr="001F79E7">
        <w:rPr>
          <w:rFonts w:ascii="Arial" w:hAnsi="Arial" w:cs="Arial"/>
          <w:sz w:val="21"/>
          <w:szCs w:val="21"/>
        </w:rPr>
        <w:t xml:space="preserve">АДВОКАТ </w:t>
      </w:r>
    </w:p>
    <w:p w:rsidR="001F79E7" w:rsidRPr="001F79E7" w:rsidRDefault="001F79E7" w:rsidP="001F79E7">
      <w:pPr>
        <w:pStyle w:val="a5"/>
        <w:rPr>
          <w:rFonts w:ascii="Arial" w:hAnsi="Arial" w:cs="Arial"/>
          <w:sz w:val="21"/>
          <w:szCs w:val="21"/>
        </w:rPr>
      </w:pPr>
      <w:r w:rsidRPr="001F79E7">
        <w:rPr>
          <w:rFonts w:ascii="Arial" w:hAnsi="Arial" w:cs="Arial"/>
          <w:sz w:val="21"/>
          <w:szCs w:val="21"/>
        </w:rPr>
        <w:t>Проскурин Александр Витальевич</w:t>
      </w:r>
    </w:p>
    <w:p w:rsidR="001F79E7" w:rsidRDefault="001F79E7" w:rsidP="001F79E7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 w:rsidRPr="001F79E7">
        <w:rPr>
          <w:rFonts w:ascii="Arial" w:hAnsi="Arial" w:cs="Arial"/>
          <w:sz w:val="21"/>
          <w:szCs w:val="21"/>
        </w:rPr>
        <w:t>г. Тюмень, ул. 30 лет Победы, 108</w:t>
      </w:r>
      <w:r w:rsidRPr="001F79E7">
        <w:rPr>
          <w:rFonts w:ascii="Arial" w:hAnsi="Arial" w:cs="Arial"/>
          <w:sz w:val="21"/>
          <w:szCs w:val="21"/>
        </w:rPr>
        <w:br/>
        <w:t>+7-982-982-39-29, +7 (3452) 58-98-29.</w:t>
      </w:r>
      <w:r w:rsidRPr="001F79E7">
        <w:rPr>
          <w:rFonts w:ascii="Arial" w:hAnsi="Arial" w:cs="Arial"/>
          <w:sz w:val="21"/>
          <w:szCs w:val="21"/>
        </w:rPr>
        <w:br/>
      </w:r>
      <w:hyperlink r:id="rId7" w:history="1">
        <w:r>
          <w:rPr>
            <w:rStyle w:val="a4"/>
            <w:rFonts w:ascii="Arial" w:hAnsi="Arial" w:cs="Arial"/>
            <w:color w:val="2A72CC"/>
            <w:sz w:val="21"/>
            <w:szCs w:val="21"/>
            <w:u w:val="none"/>
          </w:rPr>
          <w:t>mail@advokat-proskurin.com</w:t>
        </w:r>
      </w:hyperlink>
      <w:r>
        <w:rPr>
          <w:rFonts w:ascii="Arial" w:hAnsi="Arial" w:cs="Arial"/>
          <w:color w:val="4B4B4B"/>
          <w:sz w:val="21"/>
          <w:szCs w:val="21"/>
        </w:rPr>
        <w:br/>
      </w:r>
      <w:hyperlink r:id="rId8" w:tgtFrame="_blank" w:history="1">
        <w:r>
          <w:rPr>
            <w:rStyle w:val="a4"/>
            <w:rFonts w:ascii="Arial" w:hAnsi="Arial" w:cs="Arial"/>
            <w:color w:val="2A72CC"/>
            <w:sz w:val="21"/>
            <w:szCs w:val="21"/>
            <w:u w:val="none"/>
          </w:rPr>
          <w:t>advokat-proskurin.com</w:t>
        </w:r>
      </w:hyperlink>
    </w:p>
    <w:p w:rsidR="001F79E7" w:rsidRDefault="001F79E7" w:rsidP="001F79E7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</w:p>
    <w:p w:rsidR="001F79E7" w:rsidRPr="001F79E7" w:rsidRDefault="001F79E7" w:rsidP="001F79E7">
      <w:pPr>
        <w:pStyle w:val="a5"/>
        <w:rPr>
          <w:rFonts w:ascii="Arial" w:hAnsi="Arial" w:cs="Arial"/>
          <w:sz w:val="21"/>
          <w:szCs w:val="21"/>
        </w:rPr>
      </w:pPr>
      <w:r w:rsidRPr="001F79E7">
        <w:rPr>
          <w:rFonts w:ascii="Arial" w:hAnsi="Arial" w:cs="Arial"/>
          <w:sz w:val="21"/>
          <w:szCs w:val="21"/>
        </w:rPr>
        <w:t xml:space="preserve">АДВОКАТ </w:t>
      </w:r>
    </w:p>
    <w:p w:rsidR="001F79E7" w:rsidRPr="001F79E7" w:rsidRDefault="001F79E7" w:rsidP="001F79E7">
      <w:pPr>
        <w:pStyle w:val="a5"/>
        <w:rPr>
          <w:rFonts w:ascii="Arial" w:hAnsi="Arial" w:cs="Arial"/>
          <w:sz w:val="21"/>
          <w:szCs w:val="21"/>
        </w:rPr>
      </w:pPr>
      <w:proofErr w:type="spellStart"/>
      <w:r w:rsidRPr="001F79E7">
        <w:rPr>
          <w:rFonts w:ascii="Arial" w:hAnsi="Arial" w:cs="Arial"/>
          <w:sz w:val="21"/>
          <w:szCs w:val="21"/>
        </w:rPr>
        <w:t>Котлова</w:t>
      </w:r>
      <w:proofErr w:type="spellEnd"/>
      <w:r w:rsidRPr="001F79E7">
        <w:rPr>
          <w:rFonts w:ascii="Arial" w:hAnsi="Arial" w:cs="Arial"/>
          <w:sz w:val="21"/>
          <w:szCs w:val="21"/>
        </w:rPr>
        <w:t xml:space="preserve"> Надежда Але</w:t>
      </w:r>
      <w:r w:rsidRPr="001F79E7">
        <w:rPr>
          <w:rFonts w:ascii="Arial" w:hAnsi="Arial" w:cs="Arial"/>
          <w:sz w:val="21"/>
          <w:szCs w:val="21"/>
        </w:rPr>
        <w:t>ксандровна</w:t>
      </w:r>
    </w:p>
    <w:p w:rsidR="001F79E7" w:rsidRDefault="001F79E7" w:rsidP="001F79E7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 w:rsidRPr="001F79E7">
        <w:rPr>
          <w:rFonts w:ascii="Arial" w:hAnsi="Arial" w:cs="Arial"/>
          <w:sz w:val="21"/>
          <w:szCs w:val="21"/>
        </w:rPr>
        <w:t xml:space="preserve">г. Тюмень, ул. </w:t>
      </w:r>
      <w:proofErr w:type="spellStart"/>
      <w:r w:rsidR="00820B02">
        <w:rPr>
          <w:rFonts w:ascii="Arial" w:hAnsi="Arial" w:cs="Arial"/>
          <w:sz w:val="21"/>
          <w:szCs w:val="21"/>
        </w:rPr>
        <w:t>Пермякова</w:t>
      </w:r>
      <w:proofErr w:type="spellEnd"/>
      <w:r w:rsidR="00820B02">
        <w:rPr>
          <w:rFonts w:ascii="Arial" w:hAnsi="Arial" w:cs="Arial"/>
          <w:sz w:val="21"/>
          <w:szCs w:val="21"/>
        </w:rPr>
        <w:t xml:space="preserve">, </w:t>
      </w:r>
      <w:r w:rsidRPr="001F79E7">
        <w:rPr>
          <w:rFonts w:ascii="Arial" w:hAnsi="Arial" w:cs="Arial"/>
          <w:sz w:val="21"/>
          <w:szCs w:val="21"/>
        </w:rPr>
        <w:t>8</w:t>
      </w:r>
      <w:r w:rsidR="00820B02">
        <w:rPr>
          <w:rFonts w:ascii="Arial" w:hAnsi="Arial" w:cs="Arial"/>
          <w:sz w:val="21"/>
          <w:szCs w:val="21"/>
        </w:rPr>
        <w:t>3</w:t>
      </w:r>
      <w:r w:rsidR="00820B02">
        <w:rPr>
          <w:rFonts w:ascii="Arial" w:hAnsi="Arial" w:cs="Arial"/>
          <w:sz w:val="21"/>
          <w:szCs w:val="21"/>
        </w:rPr>
        <w:br/>
        <w:t>+7 (3452) 61-64-72</w:t>
      </w:r>
      <w:r w:rsidRPr="001F79E7">
        <w:rPr>
          <w:rFonts w:ascii="Arial" w:hAnsi="Arial" w:cs="Arial"/>
          <w:sz w:val="21"/>
          <w:szCs w:val="21"/>
        </w:rPr>
        <w:t>.</w:t>
      </w:r>
      <w:r w:rsidRPr="001F79E7">
        <w:rPr>
          <w:rFonts w:ascii="Arial" w:hAnsi="Arial" w:cs="Arial"/>
          <w:color w:val="4B4B4B"/>
          <w:sz w:val="21"/>
          <w:szCs w:val="21"/>
        </w:rPr>
        <w:br/>
      </w:r>
      <w:hyperlink r:id="rId9" w:history="1">
        <w:r w:rsidR="00820B02" w:rsidRPr="00F97EB2">
          <w:rPr>
            <w:rStyle w:val="a4"/>
            <w:rFonts w:ascii="Arial" w:hAnsi="Arial" w:cs="Arial"/>
            <w:sz w:val="21"/>
            <w:szCs w:val="21"/>
          </w:rPr>
          <w:t>https://котлова.рф</w:t>
        </w:r>
      </w:hyperlink>
      <w:r w:rsidR="00820B02">
        <w:rPr>
          <w:rFonts w:ascii="Arial" w:hAnsi="Arial" w:cs="Arial"/>
          <w:color w:val="4B4B4B"/>
          <w:sz w:val="21"/>
          <w:szCs w:val="21"/>
        </w:rPr>
        <w:t xml:space="preserve"> </w:t>
      </w:r>
    </w:p>
    <w:p w:rsidR="001F79E7" w:rsidRDefault="001F79E7" w:rsidP="001F79E7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</w:p>
    <w:p w:rsidR="001F79E7" w:rsidRPr="001F79E7" w:rsidRDefault="001F79E7" w:rsidP="001F79E7">
      <w:pPr>
        <w:pStyle w:val="a5"/>
        <w:rPr>
          <w:rFonts w:ascii="Arial" w:hAnsi="Arial" w:cs="Arial"/>
          <w:sz w:val="21"/>
          <w:szCs w:val="21"/>
        </w:rPr>
      </w:pPr>
      <w:r w:rsidRPr="001F79E7">
        <w:rPr>
          <w:rFonts w:ascii="Arial" w:hAnsi="Arial" w:cs="Arial"/>
          <w:sz w:val="21"/>
          <w:szCs w:val="21"/>
        </w:rPr>
        <w:t xml:space="preserve">АДВОКАТ </w:t>
      </w:r>
    </w:p>
    <w:p w:rsidR="001F79E7" w:rsidRPr="001F79E7" w:rsidRDefault="001F79E7" w:rsidP="001F79E7">
      <w:pPr>
        <w:pStyle w:val="a5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Сечина</w:t>
      </w:r>
      <w:proofErr w:type="spellEnd"/>
      <w:r>
        <w:rPr>
          <w:rFonts w:ascii="Arial" w:hAnsi="Arial" w:cs="Arial"/>
          <w:sz w:val="21"/>
          <w:szCs w:val="21"/>
        </w:rPr>
        <w:t xml:space="preserve"> Наталья Николаевна</w:t>
      </w:r>
    </w:p>
    <w:p w:rsidR="001F79E7" w:rsidRDefault="001F79E7" w:rsidP="001F79E7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  <w:r w:rsidRPr="001F79E7">
        <w:rPr>
          <w:rFonts w:ascii="Arial" w:hAnsi="Arial" w:cs="Arial"/>
          <w:sz w:val="21"/>
          <w:szCs w:val="21"/>
        </w:rPr>
        <w:t xml:space="preserve">г. Тюмень, ул. </w:t>
      </w:r>
      <w:r w:rsidR="00820B02">
        <w:rPr>
          <w:rFonts w:ascii="Arial" w:hAnsi="Arial" w:cs="Arial"/>
          <w:sz w:val="21"/>
          <w:szCs w:val="21"/>
        </w:rPr>
        <w:t>Герцена, 8</w:t>
      </w:r>
      <w:r w:rsidRPr="001F79E7">
        <w:rPr>
          <w:rFonts w:ascii="Arial" w:hAnsi="Arial" w:cs="Arial"/>
          <w:sz w:val="21"/>
          <w:szCs w:val="21"/>
        </w:rPr>
        <w:t>8</w:t>
      </w:r>
      <w:r w:rsidR="00820B02">
        <w:rPr>
          <w:rFonts w:ascii="Arial" w:hAnsi="Arial" w:cs="Arial"/>
          <w:sz w:val="21"/>
          <w:szCs w:val="21"/>
        </w:rPr>
        <w:t>, офис 305</w:t>
      </w:r>
      <w:r w:rsidR="00D97C75">
        <w:rPr>
          <w:rFonts w:ascii="Arial" w:hAnsi="Arial" w:cs="Arial"/>
          <w:sz w:val="21"/>
          <w:szCs w:val="21"/>
        </w:rPr>
        <w:br/>
        <w:t>+7-912-999-75-99</w:t>
      </w:r>
      <w:r w:rsidRPr="001F79E7">
        <w:rPr>
          <w:rFonts w:ascii="Arial" w:hAnsi="Arial" w:cs="Arial"/>
          <w:sz w:val="21"/>
          <w:szCs w:val="21"/>
        </w:rPr>
        <w:t>.</w:t>
      </w:r>
      <w:r w:rsidRPr="001F79E7">
        <w:rPr>
          <w:rFonts w:ascii="Arial" w:hAnsi="Arial" w:cs="Arial"/>
          <w:color w:val="4B4B4B"/>
          <w:sz w:val="21"/>
          <w:szCs w:val="21"/>
        </w:rPr>
        <w:br/>
      </w:r>
    </w:p>
    <w:tbl>
      <w:tblPr>
        <w:tblW w:w="90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5"/>
        <w:gridCol w:w="6295"/>
      </w:tblGrid>
      <w:tr w:rsidR="001F79E7" w:rsidRPr="001F79E7" w:rsidTr="001F79E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79E7" w:rsidRPr="001F79E7" w:rsidRDefault="001F79E7" w:rsidP="001F79E7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1F79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"Априори"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E7" w:rsidRPr="001F79E7" w:rsidRDefault="001F79E7" w:rsidP="00D97C75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1F79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Юридическая компания</w:t>
            </w:r>
            <w:r w:rsidRPr="001F79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г. Тюмень, ул. </w:t>
            </w:r>
            <w:r w:rsidR="00D97C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Герцена, 53, офис 313</w:t>
            </w:r>
            <w:r w:rsidR="00D97C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тел. +7 (3452) 95−50−10.</w:t>
            </w:r>
            <w:r w:rsidRPr="001F79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hyperlink r:id="rId10" w:history="1">
              <w:r w:rsidR="00D97C75" w:rsidRPr="00F97EB2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http://www.apriori72.ru</w:t>
              </w:r>
            </w:hyperlink>
            <w:r w:rsidR="00D97C75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1F79E7" w:rsidRPr="001F79E7" w:rsidRDefault="001F79E7" w:rsidP="001F79E7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</w:p>
    <w:p w:rsidR="001F79E7" w:rsidRPr="001F79E7" w:rsidRDefault="001F79E7" w:rsidP="001F79E7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4B4B4B"/>
          <w:sz w:val="21"/>
          <w:szCs w:val="21"/>
        </w:rPr>
      </w:pPr>
    </w:p>
    <w:tbl>
      <w:tblPr>
        <w:tblW w:w="90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6973"/>
      </w:tblGrid>
      <w:tr w:rsidR="001F79E7" w:rsidRPr="001F79E7" w:rsidTr="001F79E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79E7" w:rsidRPr="001F79E7" w:rsidRDefault="001F79E7" w:rsidP="001F79E7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1F79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"</w:t>
            </w:r>
            <w:proofErr w:type="spellStart"/>
            <w:r w:rsidRPr="001F79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Арман</w:t>
            </w:r>
            <w:proofErr w:type="spellEnd"/>
            <w:r w:rsidRPr="001F79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9E7" w:rsidRPr="001F79E7" w:rsidRDefault="001F79E7" w:rsidP="001F79E7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1F79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Центр юридических услуг</w:t>
            </w:r>
            <w:r w:rsidRPr="001F79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г. Тюмень, ул. Чернышевского, 2Б к12 — 2 этаж</w:t>
            </w:r>
            <w:r w:rsidRPr="001F79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тел. +7 (3452) 68−88−49, +7 (3452) 68−88−47</w:t>
            </w:r>
            <w:r w:rsidRPr="001F79E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hyperlink r:id="rId11" w:history="1">
              <w:r w:rsidRPr="001F79E7">
                <w:rPr>
                  <w:rFonts w:ascii="Arial" w:eastAsia="Times New Roman" w:hAnsi="Arial" w:cs="Arial"/>
                  <w:color w:val="2A72CC"/>
                  <w:sz w:val="21"/>
                  <w:szCs w:val="21"/>
                  <w:lang w:eastAsia="ru-RU"/>
                </w:rPr>
                <w:t>arman-center@mail.ru</w:t>
              </w:r>
            </w:hyperlink>
            <w:r w:rsidRPr="001F79E7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br/>
            </w:r>
            <w:hyperlink r:id="rId12" w:history="1">
              <w:r w:rsidRPr="001F79E7">
                <w:rPr>
                  <w:rFonts w:ascii="Arial" w:eastAsia="Times New Roman" w:hAnsi="Arial" w:cs="Arial"/>
                  <w:color w:val="2A72CC"/>
                  <w:sz w:val="21"/>
                  <w:szCs w:val="21"/>
                  <w:lang w:eastAsia="ru-RU"/>
                </w:rPr>
                <w:t>vav@armanlex.ru</w:t>
              </w:r>
            </w:hyperlink>
            <w:r w:rsidRPr="001F79E7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br/>
            </w:r>
            <w:hyperlink r:id="rId13" w:tgtFrame="_blank" w:history="1">
              <w:r w:rsidRPr="001F79E7">
                <w:rPr>
                  <w:rFonts w:ascii="Arial" w:eastAsia="Times New Roman" w:hAnsi="Arial" w:cs="Arial"/>
                  <w:color w:val="2A72CC"/>
                  <w:sz w:val="21"/>
                  <w:szCs w:val="21"/>
                  <w:lang w:eastAsia="ru-RU"/>
                </w:rPr>
                <w:t>armanlex.ru</w:t>
              </w:r>
            </w:hyperlink>
          </w:p>
        </w:tc>
      </w:tr>
    </w:tbl>
    <w:p w:rsidR="000F094D" w:rsidRDefault="000F094D"/>
    <w:sectPr w:rsidR="000F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9D"/>
    <w:rsid w:val="000F094D"/>
    <w:rsid w:val="001F79E7"/>
    <w:rsid w:val="006F309D"/>
    <w:rsid w:val="00820B02"/>
    <w:rsid w:val="00C61E6B"/>
    <w:rsid w:val="00D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79E7"/>
    <w:rPr>
      <w:color w:val="0000FF"/>
      <w:u w:val="single"/>
    </w:rPr>
  </w:style>
  <w:style w:type="paragraph" w:styleId="a5">
    <w:name w:val="No Spacing"/>
    <w:uiPriority w:val="1"/>
    <w:qFormat/>
    <w:rsid w:val="001F79E7"/>
    <w:pPr>
      <w:spacing w:after="0" w:line="240" w:lineRule="auto"/>
    </w:pPr>
  </w:style>
  <w:style w:type="character" w:customStyle="1" w:styleId="b-message-headlinequeryi">
    <w:name w:val="b-message-headline__query__i"/>
    <w:basedOn w:val="a0"/>
    <w:rsid w:val="0082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79E7"/>
    <w:rPr>
      <w:color w:val="0000FF"/>
      <w:u w:val="single"/>
    </w:rPr>
  </w:style>
  <w:style w:type="paragraph" w:styleId="a5">
    <w:name w:val="No Spacing"/>
    <w:uiPriority w:val="1"/>
    <w:qFormat/>
    <w:rsid w:val="001F79E7"/>
    <w:pPr>
      <w:spacing w:after="0" w:line="240" w:lineRule="auto"/>
    </w:pPr>
  </w:style>
  <w:style w:type="character" w:customStyle="1" w:styleId="b-message-headlinequeryi">
    <w:name w:val="b-message-headline__query__i"/>
    <w:basedOn w:val="a0"/>
    <w:rsid w:val="0082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okat-proskurin.com/" TargetMode="External"/><Relationship Id="rId13" Type="http://schemas.openxmlformats.org/officeDocument/2006/relationships/hyperlink" Target="http://armanlex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advokat-proskurin.com" TargetMode="External"/><Relationship Id="rId12" Type="http://schemas.openxmlformats.org/officeDocument/2006/relationships/hyperlink" Target="mailto:vav@armanl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669791729830349/" TargetMode="External"/><Relationship Id="rId11" Type="http://schemas.openxmlformats.org/officeDocument/2006/relationships/hyperlink" Target="mailto:arman-center@mail.ru" TargetMode="External"/><Relationship Id="rId5" Type="http://schemas.openxmlformats.org/officeDocument/2006/relationships/hyperlink" Target="https://mail.yandex.ru/?uid=49915741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priori7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2;&#1086;&#1090;&#1083;&#1086;&#1074;&#1072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2019-04-09T06:31:00Z</dcterms:created>
  <dcterms:modified xsi:type="dcterms:W3CDTF">2019-04-09T06:56:00Z</dcterms:modified>
</cp:coreProperties>
</file>